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8C" w:rsidRDefault="0079688C" w:rsidP="0079688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Rodsley and Yeaveley Parish Council Extraordinary Meeting</w:t>
      </w:r>
    </w:p>
    <w:p w:rsidR="0079688C" w:rsidRDefault="0079688C" w:rsidP="0079688C">
      <w:pPr>
        <w:pStyle w:val="NoSpacing"/>
        <w:jc w:val="center"/>
        <w:rPr>
          <w:b/>
          <w:sz w:val="32"/>
          <w:szCs w:val="32"/>
        </w:rPr>
      </w:pPr>
    </w:p>
    <w:p w:rsidR="0079688C" w:rsidRDefault="0079688C" w:rsidP="0079688C">
      <w:pPr>
        <w:pStyle w:val="NoSpacing"/>
        <w:jc w:val="center"/>
      </w:pPr>
      <w:r>
        <w:t xml:space="preserve">Held at </w:t>
      </w:r>
      <w:proofErr w:type="gramStart"/>
      <w:r>
        <w:t xml:space="preserve">6.00pm </w:t>
      </w:r>
      <w:r>
        <w:t xml:space="preserve"> in</w:t>
      </w:r>
      <w:proofErr w:type="gramEnd"/>
      <w:r>
        <w:t xml:space="preserve"> Yeaveley Church</w:t>
      </w:r>
    </w:p>
    <w:p w:rsidR="0079688C" w:rsidRDefault="0079688C" w:rsidP="0079688C">
      <w:pPr>
        <w:pStyle w:val="NoSpacing"/>
        <w:jc w:val="center"/>
      </w:pPr>
    </w:p>
    <w:p w:rsidR="0079688C" w:rsidRDefault="0079688C" w:rsidP="0079688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Tuesday 15</w:t>
      </w:r>
      <w:r w:rsidRPr="0079688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2016</w:t>
      </w:r>
    </w:p>
    <w:p w:rsidR="0079688C" w:rsidRDefault="0079688C" w:rsidP="0079688C">
      <w:pPr>
        <w:pStyle w:val="NoSpacing"/>
        <w:jc w:val="center"/>
        <w:rPr>
          <w:b/>
          <w:sz w:val="32"/>
          <w:szCs w:val="32"/>
        </w:rPr>
      </w:pPr>
    </w:p>
    <w:p w:rsidR="0079688C" w:rsidRDefault="0079688C" w:rsidP="0079688C">
      <w:pPr>
        <w:pStyle w:val="NoSpacing"/>
      </w:pPr>
      <w:r w:rsidRPr="0079688C">
        <w:rPr>
          <w:b/>
        </w:rPr>
        <w:t>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Cllrs R Nuttall (Chair)</w:t>
      </w:r>
    </w:p>
    <w:p w:rsidR="0079688C" w:rsidRDefault="0079688C" w:rsidP="0079688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D Larmer (Vice Chair)</w:t>
      </w:r>
    </w:p>
    <w:p w:rsidR="0079688C" w:rsidRDefault="0079688C" w:rsidP="0079688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F Sills</w:t>
      </w:r>
    </w:p>
    <w:p w:rsidR="0079688C" w:rsidRDefault="0079688C" w:rsidP="0079688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J Bates</w:t>
      </w:r>
    </w:p>
    <w:p w:rsidR="0079688C" w:rsidRDefault="0079688C" w:rsidP="0079688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H Watson</w:t>
      </w:r>
    </w:p>
    <w:p w:rsidR="0079688C" w:rsidRDefault="0079688C" w:rsidP="0079688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C Fisher</w:t>
      </w:r>
    </w:p>
    <w:p w:rsidR="0079688C" w:rsidRDefault="0079688C" w:rsidP="0079688C">
      <w:pPr>
        <w:pStyle w:val="NoSpacing"/>
      </w:pPr>
      <w:r>
        <w:tab/>
      </w:r>
      <w:r>
        <w:tab/>
      </w:r>
      <w:r>
        <w:tab/>
      </w:r>
      <w:r>
        <w:tab/>
        <w:t xml:space="preserve">             Clerk J Bailey</w:t>
      </w:r>
    </w:p>
    <w:p w:rsidR="0079688C" w:rsidRDefault="0079688C" w:rsidP="0079688C">
      <w:pPr>
        <w:pStyle w:val="NoSpacing"/>
      </w:pPr>
    </w:p>
    <w:p w:rsidR="0079688C" w:rsidRDefault="0079688C" w:rsidP="0079688C">
      <w:pPr>
        <w:pStyle w:val="NoSpacing"/>
      </w:pPr>
      <w:r>
        <w:rPr>
          <w:b/>
        </w:rPr>
        <w:t xml:space="preserve">Apologies   </w:t>
      </w:r>
      <w:r>
        <w:t>No Apologies</w:t>
      </w:r>
    </w:p>
    <w:p w:rsidR="0079688C" w:rsidRDefault="0079688C" w:rsidP="0079688C">
      <w:pPr>
        <w:pStyle w:val="NoSpacing"/>
      </w:pPr>
    </w:p>
    <w:p w:rsidR="0079688C" w:rsidRDefault="0079688C" w:rsidP="0079688C">
      <w:pPr>
        <w:pStyle w:val="NoSpacing"/>
      </w:pPr>
      <w:r w:rsidRPr="0079688C">
        <w:rPr>
          <w:b/>
        </w:rPr>
        <w:t>Public Participation</w:t>
      </w:r>
      <w:r>
        <w:rPr>
          <w:b/>
        </w:rPr>
        <w:t xml:space="preserve">   </w:t>
      </w:r>
      <w:r w:rsidRPr="0079688C">
        <w:t>There were no members of the public present.</w:t>
      </w:r>
    </w:p>
    <w:p w:rsidR="0079688C" w:rsidRDefault="0079688C" w:rsidP="0079688C">
      <w:pPr>
        <w:pStyle w:val="NoSpacing"/>
      </w:pPr>
    </w:p>
    <w:p w:rsidR="0079688C" w:rsidRDefault="0079688C" w:rsidP="0079688C">
      <w:pPr>
        <w:pStyle w:val="NoSpacing"/>
      </w:pPr>
      <w:r>
        <w:rPr>
          <w:b/>
        </w:rPr>
        <w:t xml:space="preserve">Declaration of Members’ Interest. </w:t>
      </w:r>
      <w:r>
        <w:t>No Change.</w:t>
      </w:r>
    </w:p>
    <w:p w:rsidR="0079688C" w:rsidRDefault="0079688C" w:rsidP="0079688C">
      <w:pPr>
        <w:pStyle w:val="NoSpacing"/>
      </w:pPr>
    </w:p>
    <w:p w:rsidR="0079688C" w:rsidRDefault="0079688C" w:rsidP="0079688C">
      <w:pPr>
        <w:rPr>
          <w:rFonts w:cs="Arial"/>
        </w:rPr>
      </w:pPr>
      <w:r>
        <w:rPr>
          <w:b/>
        </w:rPr>
        <w:t xml:space="preserve">37/16  </w:t>
      </w:r>
      <w:r w:rsidRPr="00D643B2">
        <w:rPr>
          <w:b/>
          <w:lang w:eastAsia="en-GB"/>
        </w:rPr>
        <w:t>Auditing Procedures f</w:t>
      </w:r>
      <w:r>
        <w:rPr>
          <w:b/>
          <w:lang w:eastAsia="en-GB"/>
        </w:rPr>
        <w:t xml:space="preserve">or Smaller Authorities </w:t>
      </w:r>
      <w:r w:rsidR="00596AF4">
        <w:rPr>
          <w:b/>
          <w:lang w:eastAsia="en-GB"/>
        </w:rPr>
        <w:t>(Also Item 16/16)</w:t>
      </w:r>
      <w:r w:rsidRPr="00D643B2">
        <w:rPr>
          <w:b/>
          <w:lang w:eastAsia="en-GB"/>
        </w:rPr>
        <w:t xml:space="preserve"> </w:t>
      </w:r>
      <w:r w:rsidR="00596AF4">
        <w:rPr>
          <w:lang w:eastAsia="en-GB"/>
        </w:rPr>
        <w:t>The meeting was reminded</w:t>
      </w:r>
      <w:r>
        <w:rPr>
          <w:lang w:eastAsia="en-GB"/>
        </w:rPr>
        <w:t xml:space="preserve"> that from 2017 authorities with a turnover of below £25,000 will still be required to complete and publish an Annual Return, but will no longer be required to submit it for audit. Because the Parish Council precept is below £25,000 it was unanimously agreed </w:t>
      </w:r>
      <w:r w:rsidR="00596AF4">
        <w:rPr>
          <w:lang w:eastAsia="en-GB"/>
        </w:rPr>
        <w:t xml:space="preserve">in January </w:t>
      </w:r>
      <w:r w:rsidR="00757688">
        <w:rPr>
          <w:lang w:eastAsia="en-GB"/>
        </w:rPr>
        <w:t>that the Council</w:t>
      </w:r>
      <w:r>
        <w:rPr>
          <w:lang w:eastAsia="en-GB"/>
        </w:rPr>
        <w:t xml:space="preserve"> should ‘opt out’ of the Sector Led Body </w:t>
      </w:r>
      <w:r w:rsidR="00757688">
        <w:rPr>
          <w:lang w:eastAsia="en-GB"/>
        </w:rPr>
        <w:t>Auto Procurement. At the time it was</w:t>
      </w:r>
      <w:r>
        <w:rPr>
          <w:lang w:eastAsia="en-GB"/>
        </w:rPr>
        <w:t xml:space="preserve"> thought that the Parish Council would then have to appoint an auditor before 31</w:t>
      </w:r>
      <w:r w:rsidRPr="003F0733">
        <w:rPr>
          <w:vertAlign w:val="superscript"/>
          <w:lang w:eastAsia="en-GB"/>
        </w:rPr>
        <w:t>st</w:t>
      </w:r>
      <w:r>
        <w:rPr>
          <w:lang w:eastAsia="en-GB"/>
        </w:rPr>
        <w:t xml:space="preserve"> December 2016.                                          </w:t>
      </w:r>
      <w:r w:rsidR="00596AF4">
        <w:rPr>
          <w:lang w:eastAsia="en-GB"/>
        </w:rPr>
        <w:t xml:space="preserve">                                         </w:t>
      </w:r>
      <w:r w:rsidR="00DD098A">
        <w:rPr>
          <w:lang w:eastAsia="en-GB"/>
        </w:rPr>
        <w:t>However the Clerk</w:t>
      </w:r>
      <w:r>
        <w:rPr>
          <w:lang w:eastAsia="en-GB"/>
        </w:rPr>
        <w:t xml:space="preserve"> has since been informed by DALC that the Parish Council cannot appoint its own auditor but this still has to be done by a panel of three professional people</w:t>
      </w:r>
      <w:r w:rsidR="00DD098A">
        <w:rPr>
          <w:lang w:eastAsia="en-GB"/>
        </w:rPr>
        <w:t>. By opting out it means that Parish Council</w:t>
      </w:r>
      <w:r>
        <w:rPr>
          <w:lang w:eastAsia="en-GB"/>
        </w:rPr>
        <w:t xml:space="preserve"> have</w:t>
      </w:r>
      <w:r w:rsidR="00DD098A">
        <w:rPr>
          <w:lang w:eastAsia="en-GB"/>
        </w:rPr>
        <w:t xml:space="preserve"> to appoint this panel</w:t>
      </w:r>
      <w:r>
        <w:rPr>
          <w:lang w:eastAsia="en-GB"/>
        </w:rPr>
        <w:t xml:space="preserve">.                                                                                                  DALC’s advice was that we should opt back in and let the </w:t>
      </w:r>
      <w:r w:rsidRPr="00D30629">
        <w:rPr>
          <w:rFonts w:cs="Arial"/>
        </w:rPr>
        <w:t>SMALLER AUTHORITIES’ AUDIT APPOINTMENTS LIMITED, the company formed for this purpose</w:t>
      </w:r>
      <w:r w:rsidR="00757688">
        <w:rPr>
          <w:rFonts w:cs="Arial"/>
        </w:rPr>
        <w:t>,</w:t>
      </w:r>
      <w:bookmarkStart w:id="0" w:name="_GoBack"/>
      <w:bookmarkEnd w:id="0"/>
      <w:r w:rsidRPr="00D30629">
        <w:rPr>
          <w:rFonts w:cs="Arial"/>
        </w:rPr>
        <w:t xml:space="preserve"> </w:t>
      </w:r>
      <w:r>
        <w:rPr>
          <w:rFonts w:cs="Arial"/>
        </w:rPr>
        <w:t>do what is required.</w:t>
      </w:r>
    </w:p>
    <w:p w:rsidR="0079688C" w:rsidRDefault="00DD098A" w:rsidP="0079688C">
      <w:pPr>
        <w:rPr>
          <w:rFonts w:cs="Arial"/>
        </w:rPr>
      </w:pPr>
      <w:r>
        <w:rPr>
          <w:rFonts w:cs="Arial"/>
        </w:rPr>
        <w:t>The Chair proposed that</w:t>
      </w:r>
      <w:r w:rsidR="0079688C">
        <w:rPr>
          <w:rFonts w:cs="Arial"/>
        </w:rPr>
        <w:t xml:space="preserve"> the Parish Council </w:t>
      </w:r>
      <w:r>
        <w:rPr>
          <w:rFonts w:cs="Arial"/>
        </w:rPr>
        <w:t xml:space="preserve">should rescind the previous decision and </w:t>
      </w:r>
      <w:r w:rsidR="0079688C">
        <w:rPr>
          <w:rFonts w:cs="Arial"/>
        </w:rPr>
        <w:t>opt back in to the scheme for auditing procedures for smaller authorities.</w:t>
      </w:r>
    </w:p>
    <w:p w:rsidR="00DD098A" w:rsidRDefault="00DD098A" w:rsidP="0079688C">
      <w:pPr>
        <w:rPr>
          <w:rFonts w:cs="Arial"/>
        </w:rPr>
      </w:pPr>
      <w:r>
        <w:rPr>
          <w:rFonts w:cs="Arial"/>
        </w:rPr>
        <w:t>This was unanimously agreed by the Council.</w:t>
      </w:r>
    </w:p>
    <w:p w:rsidR="00DD098A" w:rsidRDefault="00DD098A" w:rsidP="0079688C">
      <w:pPr>
        <w:rPr>
          <w:rFonts w:cs="Arial"/>
        </w:rPr>
      </w:pPr>
      <w:r>
        <w:rPr>
          <w:rFonts w:cs="Arial"/>
        </w:rPr>
        <w:t>The Clerk will action this.</w:t>
      </w:r>
    </w:p>
    <w:p w:rsidR="00DD098A" w:rsidRDefault="00DD098A" w:rsidP="0079688C">
      <w:pPr>
        <w:rPr>
          <w:rFonts w:cs="Arial"/>
          <w:b/>
        </w:rPr>
      </w:pPr>
      <w:r>
        <w:rPr>
          <w:rFonts w:cs="Arial"/>
          <w:b/>
        </w:rPr>
        <w:t>This item is closed.</w:t>
      </w:r>
    </w:p>
    <w:p w:rsidR="005A26DD" w:rsidRDefault="005A26DD" w:rsidP="0079688C">
      <w:pPr>
        <w:rPr>
          <w:rFonts w:cs="Arial"/>
          <w:b/>
        </w:rPr>
      </w:pPr>
    </w:p>
    <w:p w:rsidR="005A26DD" w:rsidRDefault="005A26DD" w:rsidP="0079688C">
      <w:pPr>
        <w:rPr>
          <w:rFonts w:cs="Arial"/>
          <w:b/>
        </w:rPr>
      </w:pPr>
      <w:r>
        <w:rPr>
          <w:rFonts w:cs="Arial"/>
          <w:b/>
        </w:rPr>
        <w:t>The meeting closed at 6.15pm</w:t>
      </w:r>
    </w:p>
    <w:p w:rsidR="005A26DD" w:rsidRDefault="005A26DD" w:rsidP="0079688C">
      <w:pPr>
        <w:rPr>
          <w:rFonts w:cs="Arial"/>
          <w:b/>
        </w:rPr>
      </w:pPr>
    </w:p>
    <w:p w:rsidR="005A26DD" w:rsidRDefault="005A26DD" w:rsidP="0079688C">
      <w:pPr>
        <w:rPr>
          <w:rFonts w:cs="Arial"/>
          <w:b/>
        </w:rPr>
      </w:pPr>
    </w:p>
    <w:p w:rsidR="005A26DD" w:rsidRPr="00DD098A" w:rsidRDefault="005A26DD" w:rsidP="0079688C">
      <w:pPr>
        <w:rPr>
          <w:rFonts w:cs="Arial"/>
          <w:b/>
        </w:rPr>
      </w:pPr>
      <w:r>
        <w:rPr>
          <w:rFonts w:cs="Arial"/>
          <w:b/>
        </w:rPr>
        <w:t>Signed…………………………………………………………………………………………..Date…………………………………………</w:t>
      </w:r>
    </w:p>
    <w:p w:rsidR="0079688C" w:rsidRPr="0079688C" w:rsidRDefault="0079688C" w:rsidP="0079688C">
      <w:pPr>
        <w:pStyle w:val="NoSpacing"/>
        <w:rPr>
          <w:b/>
        </w:rPr>
      </w:pPr>
    </w:p>
    <w:p w:rsidR="0079688C" w:rsidRDefault="0079688C" w:rsidP="0079688C">
      <w:pPr>
        <w:pStyle w:val="NoSpacing"/>
        <w:rPr>
          <w:b/>
          <w:sz w:val="32"/>
          <w:szCs w:val="32"/>
        </w:rPr>
      </w:pPr>
    </w:p>
    <w:p w:rsidR="00267E4F" w:rsidRDefault="00267E4F"/>
    <w:sectPr w:rsidR="0026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8C"/>
    <w:rsid w:val="00267E4F"/>
    <w:rsid w:val="00596AF4"/>
    <w:rsid w:val="005A26DD"/>
    <w:rsid w:val="00757688"/>
    <w:rsid w:val="0079688C"/>
    <w:rsid w:val="00D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976-E194-4F39-AF48-04B5CC3B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88C"/>
    <w:pPr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4</cp:revision>
  <dcterms:created xsi:type="dcterms:W3CDTF">2016-03-16T10:08:00Z</dcterms:created>
  <dcterms:modified xsi:type="dcterms:W3CDTF">2016-03-16T10:23:00Z</dcterms:modified>
</cp:coreProperties>
</file>